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D7E40" w:rsidRPr="0019176C" w:rsidTr="0019176C">
        <w:trPr>
          <w:trHeight w:hRule="exact" w:val="1528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3D7E40" w:rsidRPr="0019176C" w:rsidTr="0019176C">
        <w:trPr>
          <w:trHeight w:hRule="exact" w:val="138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Tr="0019176C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E40" w:rsidRPr="0019176C" w:rsidTr="0019176C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D7E40" w:rsidRPr="0019176C" w:rsidTr="0019176C">
        <w:trPr>
          <w:trHeight w:hRule="exact" w:val="211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Tr="0019176C">
        <w:trPr>
          <w:trHeight w:hRule="exact" w:val="277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E40" w:rsidTr="0019176C">
        <w:trPr>
          <w:trHeight w:hRule="exact" w:val="138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36" w:type="dxa"/>
          </w:tcPr>
          <w:p w:rsidR="003D7E40" w:rsidRDefault="003D7E40"/>
        </w:tc>
        <w:tc>
          <w:tcPr>
            <w:tcW w:w="1277" w:type="dxa"/>
          </w:tcPr>
          <w:p w:rsidR="003D7E40" w:rsidRDefault="003D7E40"/>
        </w:tc>
        <w:tc>
          <w:tcPr>
            <w:tcW w:w="994" w:type="dxa"/>
          </w:tcPr>
          <w:p w:rsidR="003D7E40" w:rsidRDefault="003D7E40"/>
        </w:tc>
        <w:tc>
          <w:tcPr>
            <w:tcW w:w="2848" w:type="dxa"/>
          </w:tcPr>
          <w:p w:rsidR="003D7E40" w:rsidRDefault="003D7E40"/>
        </w:tc>
      </w:tr>
      <w:tr w:rsidR="003D7E40" w:rsidRPr="0019176C" w:rsidTr="0019176C">
        <w:trPr>
          <w:trHeight w:hRule="exact" w:val="277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36" w:type="dxa"/>
          </w:tcPr>
          <w:p w:rsidR="003D7E40" w:rsidRDefault="003D7E40"/>
        </w:tc>
        <w:tc>
          <w:tcPr>
            <w:tcW w:w="1277" w:type="dxa"/>
          </w:tcPr>
          <w:p w:rsidR="003D7E40" w:rsidRDefault="003D7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7E40" w:rsidRPr="0019176C" w:rsidTr="0019176C">
        <w:trPr>
          <w:trHeight w:hRule="exact" w:val="138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Tr="0019176C">
        <w:trPr>
          <w:trHeight w:hRule="exact" w:val="277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7E40" w:rsidTr="0019176C">
        <w:trPr>
          <w:trHeight w:hRule="exact" w:val="138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36" w:type="dxa"/>
          </w:tcPr>
          <w:p w:rsidR="003D7E40" w:rsidRDefault="003D7E40"/>
        </w:tc>
        <w:tc>
          <w:tcPr>
            <w:tcW w:w="1277" w:type="dxa"/>
          </w:tcPr>
          <w:p w:rsidR="003D7E40" w:rsidRDefault="003D7E40"/>
        </w:tc>
        <w:tc>
          <w:tcPr>
            <w:tcW w:w="994" w:type="dxa"/>
          </w:tcPr>
          <w:p w:rsidR="003D7E40" w:rsidRDefault="003D7E40"/>
        </w:tc>
        <w:tc>
          <w:tcPr>
            <w:tcW w:w="2848" w:type="dxa"/>
          </w:tcPr>
          <w:p w:rsidR="003D7E40" w:rsidRDefault="003D7E40"/>
        </w:tc>
      </w:tr>
      <w:tr w:rsidR="003D7E40" w:rsidTr="0019176C">
        <w:trPr>
          <w:trHeight w:hRule="exact" w:val="277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36" w:type="dxa"/>
          </w:tcPr>
          <w:p w:rsidR="003D7E40" w:rsidRDefault="003D7E40"/>
        </w:tc>
        <w:tc>
          <w:tcPr>
            <w:tcW w:w="1277" w:type="dxa"/>
          </w:tcPr>
          <w:p w:rsidR="003D7E40" w:rsidRDefault="003D7E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7E40" w:rsidTr="0019176C">
        <w:trPr>
          <w:trHeight w:hRule="exact" w:val="277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36" w:type="dxa"/>
          </w:tcPr>
          <w:p w:rsidR="003D7E40" w:rsidRDefault="003D7E40"/>
        </w:tc>
        <w:tc>
          <w:tcPr>
            <w:tcW w:w="1277" w:type="dxa"/>
          </w:tcPr>
          <w:p w:rsidR="003D7E40" w:rsidRDefault="003D7E40"/>
        </w:tc>
        <w:tc>
          <w:tcPr>
            <w:tcW w:w="994" w:type="dxa"/>
          </w:tcPr>
          <w:p w:rsidR="003D7E40" w:rsidRDefault="003D7E40"/>
        </w:tc>
        <w:tc>
          <w:tcPr>
            <w:tcW w:w="2848" w:type="dxa"/>
          </w:tcPr>
          <w:p w:rsidR="003D7E40" w:rsidRDefault="003D7E40"/>
        </w:tc>
      </w:tr>
      <w:tr w:rsidR="003D7E40" w:rsidTr="0019176C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E40" w:rsidTr="0019176C">
        <w:trPr>
          <w:trHeight w:hRule="exact" w:val="1496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2127" w:type="dxa"/>
          </w:tcPr>
          <w:p w:rsidR="003D7E40" w:rsidRDefault="003D7E4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карьера на государственной гражданской и муниципальной службе</w:t>
            </w:r>
          </w:p>
          <w:p w:rsidR="003D7E40" w:rsidRDefault="006719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48" w:type="dxa"/>
          </w:tcPr>
          <w:p w:rsidR="003D7E40" w:rsidRDefault="003D7E40"/>
        </w:tc>
      </w:tr>
      <w:tr w:rsidR="003D7E40" w:rsidTr="0019176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E40" w:rsidRPr="0019176C" w:rsidTr="0019176C">
        <w:trPr>
          <w:trHeight w:hRule="exact" w:val="1396"/>
        </w:trPr>
        <w:tc>
          <w:tcPr>
            <w:tcW w:w="143" w:type="dxa"/>
          </w:tcPr>
          <w:p w:rsidR="003D7E40" w:rsidRDefault="003D7E40"/>
        </w:tc>
        <w:tc>
          <w:tcPr>
            <w:tcW w:w="285" w:type="dxa"/>
          </w:tcPr>
          <w:p w:rsidR="003D7E40" w:rsidRDefault="003D7E40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E40" w:rsidRPr="0019176C" w:rsidTr="0019176C">
        <w:trPr>
          <w:trHeight w:hRule="exact" w:val="138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 w:rsidTr="0019176C">
        <w:trPr>
          <w:trHeight w:hRule="exact" w:val="304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19176C" w:rsidTr="0019176C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19176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9176C" w:rsidRDefault="0019176C" w:rsidP="0019176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19176C" w:rsidRPr="0019176C" w:rsidRDefault="0019176C" w:rsidP="0019176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D7E40" w:rsidRPr="0019176C" w:rsidRDefault="003D7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7E40" w:rsidRPr="0019176C" w:rsidTr="0019176C">
        <w:trPr>
          <w:trHeight w:hRule="exact" w:val="80"/>
        </w:trPr>
        <w:tc>
          <w:tcPr>
            <w:tcW w:w="143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3D7E40" w:rsidRPr="0019176C" w:rsidRDefault="003D7E40">
            <w:pPr>
              <w:rPr>
                <w:lang w:val="ru-RU"/>
              </w:rPr>
            </w:pPr>
          </w:p>
        </w:tc>
      </w:tr>
      <w:tr w:rsidR="003D7E40" w:rsidRPr="0019176C" w:rsidTr="0019176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D7E40" w:rsidRPr="0019176C" w:rsidTr="0019176C">
        <w:trPr>
          <w:trHeight w:hRule="exact" w:val="577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Tr="0019176C">
        <w:trPr>
          <w:trHeight w:hRule="exact" w:val="277"/>
        </w:trPr>
        <w:tc>
          <w:tcPr>
            <w:tcW w:w="14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E40" w:rsidTr="0019176C">
        <w:trPr>
          <w:trHeight w:hRule="exact" w:val="138"/>
        </w:trPr>
        <w:tc>
          <w:tcPr>
            <w:tcW w:w="143" w:type="dxa"/>
          </w:tcPr>
          <w:p w:rsidR="003D7E40" w:rsidRDefault="003D7E40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 w:rsidTr="0019176C">
        <w:trPr>
          <w:trHeight w:hRule="exact" w:val="1666"/>
        </w:trPr>
        <w:tc>
          <w:tcPr>
            <w:tcW w:w="143" w:type="dxa"/>
          </w:tcPr>
          <w:p w:rsidR="003D7E40" w:rsidRDefault="003D7E40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D7E40" w:rsidRPr="0067195A" w:rsidRDefault="003D7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7E40" w:rsidRPr="0067195A" w:rsidRDefault="003D7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7E40" w:rsidRDefault="00671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7E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7E40" w:rsidRPr="001917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E40">
        <w:trPr>
          <w:trHeight w:hRule="exact" w:val="555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E40" w:rsidRDefault="00671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E40" w:rsidRPr="001917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карьера на государственной гражданской и муниципальной службе» в течение 2021/2022 учебного года: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D7E40" w:rsidRPr="0019176C">
        <w:trPr>
          <w:trHeight w:hRule="exact" w:val="138"/>
        </w:trPr>
        <w:tc>
          <w:tcPr>
            <w:tcW w:w="964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«Профессиональная карьера на государственной гражданской и муниципальной службе».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7E40" w:rsidRPr="0019176C">
        <w:trPr>
          <w:trHeight w:hRule="exact" w:val="138"/>
        </w:trPr>
        <w:tc>
          <w:tcPr>
            <w:tcW w:w="964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карьера на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E40" w:rsidRPr="001917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3D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вопросы планирования и организации работы по профессиональному развитию кадрового состава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разработки и применения в профессиональной деятельности кадровой стратегии и кадровой политики организации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планирования и организации работы по подготовке и переподготовке резерва управленческих кадров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использования в профессиональной сфере технологии и методы развития персонала и построения профессиональной карьеры на госу- дарственной гражданской и муниципальной службе</w:t>
            </w:r>
          </w:p>
        </w:tc>
      </w:tr>
      <w:tr w:rsidR="003D7E40" w:rsidRPr="0019176C">
        <w:trPr>
          <w:trHeight w:hRule="exact" w:val="277"/>
        </w:trPr>
        <w:tc>
          <w:tcPr>
            <w:tcW w:w="964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D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7E40" w:rsidRPr="001917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УК-6.2 знать принципы и методы управления временем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3D7E40" w:rsidRPr="0019176C">
        <w:trPr>
          <w:trHeight w:hRule="exact" w:val="416"/>
        </w:trPr>
        <w:tc>
          <w:tcPr>
            <w:tcW w:w="397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7E40" w:rsidRPr="0019176C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«Профессиональная карьера на государственной гражданской и муниципальной службе» относится к обязательной части, является дисциплиной Блока Б1. </w:t>
            </w:r>
            <w:r w:rsidRPr="0019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D7E40" w:rsidRPr="0019176C">
        <w:trPr>
          <w:trHeight w:hRule="exact" w:val="138"/>
        </w:trPr>
        <w:tc>
          <w:tcPr>
            <w:tcW w:w="397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7E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3D7E40"/>
        </w:tc>
      </w:tr>
      <w:tr w:rsidR="003D7E40" w:rsidRPr="001917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3D7E40" w:rsidRPr="0067195A" w:rsidRDefault="0067195A">
            <w:pPr>
              <w:spacing w:after="0" w:line="240" w:lineRule="auto"/>
              <w:jc w:val="center"/>
              <w:rPr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</w:t>
            </w:r>
          </w:p>
        </w:tc>
      </w:tr>
      <w:tr w:rsidR="003D7E40">
        <w:trPr>
          <w:trHeight w:hRule="exact" w:val="138"/>
        </w:trPr>
        <w:tc>
          <w:tcPr>
            <w:tcW w:w="3970" w:type="dxa"/>
          </w:tcPr>
          <w:p w:rsidR="003D7E40" w:rsidRDefault="003D7E40"/>
        </w:tc>
        <w:tc>
          <w:tcPr>
            <w:tcW w:w="3828" w:type="dxa"/>
          </w:tcPr>
          <w:p w:rsidR="003D7E40" w:rsidRDefault="003D7E40"/>
        </w:tc>
        <w:tc>
          <w:tcPr>
            <w:tcW w:w="852" w:type="dxa"/>
          </w:tcPr>
          <w:p w:rsidR="003D7E40" w:rsidRDefault="003D7E40"/>
        </w:tc>
        <w:tc>
          <w:tcPr>
            <w:tcW w:w="993" w:type="dxa"/>
          </w:tcPr>
          <w:p w:rsidR="003D7E40" w:rsidRDefault="003D7E40"/>
        </w:tc>
      </w:tr>
      <w:tr w:rsidR="003D7E40" w:rsidRPr="001917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7E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E40">
        <w:trPr>
          <w:trHeight w:hRule="exact" w:val="138"/>
        </w:trPr>
        <w:tc>
          <w:tcPr>
            <w:tcW w:w="3970" w:type="dxa"/>
          </w:tcPr>
          <w:p w:rsidR="003D7E40" w:rsidRDefault="003D7E40"/>
        </w:tc>
        <w:tc>
          <w:tcPr>
            <w:tcW w:w="3828" w:type="dxa"/>
          </w:tcPr>
          <w:p w:rsidR="003D7E40" w:rsidRDefault="003D7E40"/>
        </w:tc>
        <w:tc>
          <w:tcPr>
            <w:tcW w:w="852" w:type="dxa"/>
          </w:tcPr>
          <w:p w:rsidR="003D7E40" w:rsidRDefault="003D7E40"/>
        </w:tc>
        <w:tc>
          <w:tcPr>
            <w:tcW w:w="993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E40">
        <w:trPr>
          <w:trHeight w:hRule="exact" w:val="416"/>
        </w:trPr>
        <w:tc>
          <w:tcPr>
            <w:tcW w:w="3970" w:type="dxa"/>
          </w:tcPr>
          <w:p w:rsidR="003D7E40" w:rsidRDefault="003D7E40"/>
        </w:tc>
        <w:tc>
          <w:tcPr>
            <w:tcW w:w="3828" w:type="dxa"/>
          </w:tcPr>
          <w:p w:rsidR="003D7E40" w:rsidRDefault="003D7E40"/>
        </w:tc>
        <w:tc>
          <w:tcPr>
            <w:tcW w:w="852" w:type="dxa"/>
          </w:tcPr>
          <w:p w:rsidR="003D7E40" w:rsidRDefault="003D7E40"/>
        </w:tc>
        <w:tc>
          <w:tcPr>
            <w:tcW w:w="993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D7E40">
        <w:trPr>
          <w:trHeight w:hRule="exact" w:val="277"/>
        </w:trPr>
        <w:tc>
          <w:tcPr>
            <w:tcW w:w="3970" w:type="dxa"/>
          </w:tcPr>
          <w:p w:rsidR="003D7E40" w:rsidRDefault="003D7E40"/>
        </w:tc>
        <w:tc>
          <w:tcPr>
            <w:tcW w:w="3828" w:type="dxa"/>
          </w:tcPr>
          <w:p w:rsidR="003D7E40" w:rsidRDefault="003D7E40"/>
        </w:tc>
        <w:tc>
          <w:tcPr>
            <w:tcW w:w="852" w:type="dxa"/>
          </w:tcPr>
          <w:p w:rsidR="003D7E40" w:rsidRDefault="003D7E40"/>
        </w:tc>
        <w:tc>
          <w:tcPr>
            <w:tcW w:w="993" w:type="dxa"/>
          </w:tcPr>
          <w:p w:rsidR="003D7E40" w:rsidRDefault="003D7E40"/>
        </w:tc>
      </w:tr>
      <w:tr w:rsidR="003D7E40" w:rsidRPr="0019176C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7E4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D7E40" w:rsidRDefault="003D7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7E40">
        <w:trPr>
          <w:trHeight w:hRule="exact" w:val="416"/>
        </w:trPr>
        <w:tc>
          <w:tcPr>
            <w:tcW w:w="5671" w:type="dxa"/>
          </w:tcPr>
          <w:p w:rsidR="003D7E40" w:rsidRDefault="003D7E40"/>
        </w:tc>
        <w:tc>
          <w:tcPr>
            <w:tcW w:w="1702" w:type="dxa"/>
          </w:tcPr>
          <w:p w:rsidR="003D7E40" w:rsidRDefault="003D7E40"/>
        </w:tc>
        <w:tc>
          <w:tcPr>
            <w:tcW w:w="1135" w:type="dxa"/>
          </w:tcPr>
          <w:p w:rsidR="003D7E40" w:rsidRDefault="003D7E40"/>
        </w:tc>
        <w:tc>
          <w:tcPr>
            <w:tcW w:w="1135" w:type="dxa"/>
          </w:tcPr>
          <w:p w:rsidR="003D7E40" w:rsidRDefault="003D7E40"/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E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7E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E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7E40" w:rsidRPr="0019176C">
        <w:trPr>
          <w:trHeight w:hRule="exact" w:val="5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7E40" w:rsidRPr="0019176C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9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E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</w:tr>
      <w:tr w:rsidR="003D7E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 w:rsidRPr="001917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карьеры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 резерв как способ планирования карьеры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построения карьеры в органах власти за рубежом</w:t>
            </w:r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</w:tr>
      <w:tr w:rsidR="003D7E40" w:rsidRPr="0019176C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государственной гражданской и муниципальной службы Российской Федерации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Кадровая стратегия организации и планирование карьеры персонала.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кадрового и карьерного потенциала организации.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Ресурсные возможности организации для развития карьеры персонала.</w:t>
            </w:r>
          </w:p>
          <w:p w:rsidR="003D7E40" w:rsidRDefault="00671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карьерных планов.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3D7E40" w:rsidRPr="001917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регулирование подготовки государственных и муниципальных служащих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гражданского служащего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гражданского служащего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муниципального служащего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муниципального служащего</w:t>
            </w:r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подготовки, переподготовки и повышения квалификации государственных гражданских и муниципальных служащих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государственных служащих в РФ. Испытание при замещении государственной должности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Горизонтальная и вертикальная карьера госслужащих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трудовой карьеры государственных (муниципальных) служащих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трудовой карьеры государственных (муниципальных) служащих и специалистов</w:t>
            </w:r>
          </w:p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7E40">
        <w:trPr>
          <w:trHeight w:hRule="exact" w:val="14"/>
        </w:trPr>
        <w:tc>
          <w:tcPr>
            <w:tcW w:w="9640" w:type="dxa"/>
          </w:tcPr>
          <w:p w:rsidR="003D7E40" w:rsidRDefault="003D7E40"/>
        </w:tc>
      </w:tr>
      <w:tr w:rsidR="003D7E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/>
        </w:tc>
      </w:tr>
      <w:tr w:rsidR="003D7E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3D7E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D7E40" w:rsidRDefault="00671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7E40" w:rsidRPr="001917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E40" w:rsidRPr="001917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карьера на государственной гражданской и муниципальной службе» / Сергиенко О.В.. – Омск: Изд-во Омской гуманитарной академии, 2021.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7E40" w:rsidRPr="0019176C">
        <w:trPr>
          <w:trHeight w:hRule="exact" w:val="138"/>
        </w:trPr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978-5-534-04535-2.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4" w:history="1">
              <w:r w:rsidR="0061769C">
                <w:rPr>
                  <w:rStyle w:val="a4"/>
                  <w:lang w:val="ru-RU"/>
                </w:rPr>
                <w:t>https://urait.ru/bcode/450067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5" w:history="1">
              <w:r w:rsidR="0061769C">
                <w:rPr>
                  <w:rStyle w:val="a4"/>
                  <w:lang w:val="ru-RU"/>
                </w:rPr>
                <w:t>https://urait.ru/bcode/469072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978-5-534-13270-0.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6" w:history="1">
              <w:r w:rsidR="0061769C">
                <w:rPr>
                  <w:rStyle w:val="a4"/>
                  <w:lang w:val="ru-RU"/>
                </w:rPr>
                <w:t>https://urait.ru/bcode/468771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978-5-534-09076-5.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7" w:history="1">
              <w:r w:rsidR="0061769C">
                <w:rPr>
                  <w:rStyle w:val="a4"/>
                  <w:lang w:val="ru-RU"/>
                </w:rPr>
                <w:t>https://urait.ru/bcode/468756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>
        <w:trPr>
          <w:trHeight w:hRule="exact" w:val="277"/>
        </w:trPr>
        <w:tc>
          <w:tcPr>
            <w:tcW w:w="285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7E40" w:rsidRPr="001917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978-5-534-13798-9.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8" w:history="1">
              <w:r w:rsidR="0061769C">
                <w:rPr>
                  <w:rStyle w:val="a4"/>
                  <w:lang w:val="ru-RU"/>
                </w:rPr>
                <w:t>https://urait.ru/bcode/469447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978-5-534-09619-4.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9" w:history="1">
              <w:r w:rsidR="0061769C">
                <w:rPr>
                  <w:rStyle w:val="a4"/>
                  <w:lang w:val="ru-RU"/>
                </w:rPr>
                <w:t>https://urait.ru/bcode/469933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Трубицын,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Чечина,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Самарский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195A">
              <w:rPr>
                <w:lang w:val="ru-RU"/>
              </w:rPr>
              <w:t xml:space="preserve">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19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195A">
              <w:rPr>
                <w:lang w:val="ru-RU"/>
              </w:rPr>
              <w:t xml:space="preserve"> </w:t>
            </w:r>
            <w:hyperlink r:id="rId10" w:history="1">
              <w:r w:rsidR="0061769C">
                <w:rPr>
                  <w:rStyle w:val="a4"/>
                  <w:lang w:val="ru-RU"/>
                </w:rPr>
                <w:t>http://www.iprbookshop.ru/111609.html</w:t>
              </w:r>
            </w:hyperlink>
            <w:r w:rsidRPr="0067195A">
              <w:rPr>
                <w:lang w:val="ru-RU"/>
              </w:rPr>
              <w:t xml:space="preserve"> 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7E40" w:rsidRPr="0067195A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17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11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9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7E40" w:rsidRPr="001917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7E40" w:rsidRPr="0019176C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7E40" w:rsidRPr="001917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E40" w:rsidRPr="001917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7E40" w:rsidRPr="0067195A" w:rsidRDefault="003D7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7E40" w:rsidRDefault="00671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7E40" w:rsidRDefault="006719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7E40" w:rsidRPr="0067195A" w:rsidRDefault="003D7E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7E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6176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511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7E40" w:rsidRPr="0019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511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7E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Default="00671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3D7E40" w:rsidRDefault="006719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7E40" w:rsidRPr="0019176C">
        <w:trPr>
          <w:trHeight w:hRule="exact" w:val="277"/>
        </w:trPr>
        <w:tc>
          <w:tcPr>
            <w:tcW w:w="9640" w:type="dxa"/>
          </w:tcPr>
          <w:p w:rsidR="003D7E40" w:rsidRPr="0067195A" w:rsidRDefault="003D7E40">
            <w:pPr>
              <w:rPr>
                <w:lang w:val="ru-RU"/>
              </w:rPr>
            </w:pPr>
          </w:p>
        </w:tc>
      </w:tr>
      <w:tr w:rsidR="003D7E40" w:rsidRPr="001917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E40" w:rsidRPr="0019176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3D7E40" w:rsidRPr="0067195A" w:rsidRDefault="0067195A">
      <w:pPr>
        <w:rPr>
          <w:sz w:val="0"/>
          <w:szCs w:val="0"/>
          <w:lang w:val="ru-RU"/>
        </w:rPr>
      </w:pPr>
      <w:r w:rsidRPr="006719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E40" w:rsidRPr="0019176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511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7E40" w:rsidRPr="0067195A" w:rsidRDefault="00671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7E40" w:rsidRPr="0067195A" w:rsidRDefault="003D7E40">
      <w:pPr>
        <w:rPr>
          <w:lang w:val="ru-RU"/>
        </w:rPr>
      </w:pPr>
    </w:p>
    <w:sectPr w:rsidR="003D7E40" w:rsidRPr="006719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76C"/>
    <w:rsid w:val="001F0BC7"/>
    <w:rsid w:val="003D7E40"/>
    <w:rsid w:val="00511AF9"/>
    <w:rsid w:val="0061769C"/>
    <w:rsid w:val="0067195A"/>
    <w:rsid w:val="00CD35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6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A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1160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067" TargetMode="External"/><Relationship Id="rId9" Type="http://schemas.openxmlformats.org/officeDocument/2006/relationships/hyperlink" Target="https://urait.ru/bcode/46993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6058</Words>
  <Characters>34531</Characters>
  <Application>Microsoft Office Word</Application>
  <DocSecurity>0</DocSecurity>
  <Lines>287</Lines>
  <Paragraphs>81</Paragraphs>
  <ScaleCrop>false</ScaleCrop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2021-2022_ФГОС3++2021_Бак-ОФО-ГМУ(ГМС)(21)_plx_Профессиональная карьера на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2022-11-12T14:43:00Z</dcterms:modified>
</cp:coreProperties>
</file>